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CAA78" w14:textId="77777777" w:rsidR="00F01F32" w:rsidRDefault="00F01F32" w:rsidP="00F01F32">
      <w:bookmarkStart w:id="0" w:name="_GoBack"/>
      <w:bookmarkEnd w:id="0"/>
      <w:r>
        <w:rPr>
          <w:b/>
          <w:lang w:val="it-IT"/>
        </w:rPr>
        <w:t>Il voto conferma il Divorzio</w:t>
      </w:r>
    </w:p>
    <w:p w14:paraId="17D4981C" w14:textId="77777777" w:rsidR="00F01F32" w:rsidRDefault="00F01F32" w:rsidP="00F01F32">
      <w:pPr>
        <w:rPr>
          <w:lang w:val="it-IT"/>
        </w:rPr>
      </w:pPr>
      <w:r>
        <w:rPr>
          <w:b/>
          <w:noProof/>
        </w:rPr>
        <w:drawing>
          <wp:inline distT="0" distB="0" distL="0" distR="0" wp14:anchorId="05CEBA99" wp14:editId="66D92BA3">
            <wp:extent cx="5754370" cy="407797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4077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C2DD5" w14:textId="77777777" w:rsidR="00F01F32" w:rsidRDefault="00F01F32" w:rsidP="00F01F32">
      <w:pPr>
        <w:rPr>
          <w:lang w:val="it-IT"/>
        </w:rPr>
      </w:pPr>
      <w:r>
        <w:rPr>
          <w:lang w:val="it-IT"/>
        </w:rPr>
        <w:t xml:space="preserve">Prima pagina del giornale «La </w:t>
      </w:r>
      <w:proofErr w:type="gramStart"/>
      <w:r>
        <w:rPr>
          <w:lang w:val="it-IT"/>
        </w:rPr>
        <w:t>Stampa »</w:t>
      </w:r>
      <w:proofErr w:type="gramEnd"/>
      <w:r>
        <w:rPr>
          <w:lang w:val="it-IT"/>
        </w:rPr>
        <w:t xml:space="preserve"> del 14 maggio 1974</w:t>
      </w:r>
    </w:p>
    <w:p w14:paraId="06D71F0C" w14:textId="77777777" w:rsidR="00AD3560" w:rsidRPr="0063304A" w:rsidRDefault="00AD3560" w:rsidP="00AD3560">
      <w:pPr>
        <w:rPr>
          <w:lang w:val="it-IT"/>
        </w:rPr>
      </w:pPr>
    </w:p>
    <w:sectPr w:rsidR="00AD3560" w:rsidRPr="006330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28"/>
    <w:rsid w:val="000B2D60"/>
    <w:rsid w:val="001B0BCA"/>
    <w:rsid w:val="00334C29"/>
    <w:rsid w:val="003B747C"/>
    <w:rsid w:val="003E6547"/>
    <w:rsid w:val="004C242D"/>
    <w:rsid w:val="004F0145"/>
    <w:rsid w:val="0052566B"/>
    <w:rsid w:val="0063304A"/>
    <w:rsid w:val="006F5E37"/>
    <w:rsid w:val="00754298"/>
    <w:rsid w:val="007C7E28"/>
    <w:rsid w:val="00AD3560"/>
    <w:rsid w:val="00B3150D"/>
    <w:rsid w:val="00E9142F"/>
    <w:rsid w:val="00EA0964"/>
    <w:rsid w:val="00F0102D"/>
    <w:rsid w:val="00F01F32"/>
    <w:rsid w:val="00F4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C37A"/>
  <w15:chartTrackingRefBased/>
  <w15:docId w15:val="{85706330-DD76-4D3B-8891-C842E0D6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F4162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Arial"/>
      <w:kern w:val="3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visconti</dc:creator>
  <cp:keywords/>
  <dc:description/>
  <cp:lastModifiedBy>antonella visconti</cp:lastModifiedBy>
  <cp:revision>2</cp:revision>
  <dcterms:created xsi:type="dcterms:W3CDTF">2019-11-28T17:56:00Z</dcterms:created>
  <dcterms:modified xsi:type="dcterms:W3CDTF">2019-11-28T17:56:00Z</dcterms:modified>
</cp:coreProperties>
</file>